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6A" w:rsidRDefault="00DB176A" w:rsidP="00DB17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176A"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38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C81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01B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50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B68F6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февраля</w:t>
            </w:r>
            <w:r w:rsidR="00DD3B0C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D3B0C" w:rsidRPr="005508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81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CB68F6" w:rsidRDefault="005C5B26" w:rsidP="005508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508E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C22" w:rsidRPr="00576E9C" w:rsidRDefault="00211478" w:rsidP="00647C06">
      <w:pPr>
        <w:pStyle w:val="ConsPlusTitle"/>
        <w:ind w:left="540"/>
        <w:rPr>
          <w:bCs w:val="0"/>
        </w:rPr>
      </w:pPr>
      <w:r w:rsidRPr="0031578D">
        <w:t>О внесении изменени</w:t>
      </w:r>
      <w:r w:rsidR="008C2D84" w:rsidRPr="0031578D">
        <w:t>я</w:t>
      </w:r>
      <w:r w:rsidRPr="0031578D">
        <w:t xml:space="preserve"> в Постановление Администрации городского поселения «Забайкальское» от </w:t>
      </w:r>
      <w:r w:rsidR="00602764">
        <w:t>3</w:t>
      </w:r>
      <w:r w:rsidR="00834C22">
        <w:t>0</w:t>
      </w:r>
      <w:r w:rsidR="00EB0222">
        <w:t xml:space="preserve"> </w:t>
      </w:r>
      <w:r w:rsidR="00834C22">
        <w:t>октября</w:t>
      </w:r>
      <w:r w:rsidRPr="0031578D">
        <w:t xml:space="preserve"> 201</w:t>
      </w:r>
      <w:r w:rsidR="00834C22">
        <w:t>3</w:t>
      </w:r>
      <w:r w:rsidRPr="0031578D">
        <w:t xml:space="preserve"> года № </w:t>
      </w:r>
      <w:r w:rsidR="00834C22">
        <w:t>83</w:t>
      </w:r>
      <w:r w:rsidR="00647C06">
        <w:t>8</w:t>
      </w:r>
      <w:r w:rsidR="00834C22">
        <w:t xml:space="preserve"> «</w:t>
      </w:r>
      <w:r w:rsidR="00647C06" w:rsidRPr="00647C06">
        <w:rPr>
          <w:bCs w:val="0"/>
        </w:rPr>
        <w:t>Об утверждении Административного регламента по предоставлению муниципальной услуги «Признание в установленном порядке жилых помещений муниципального жилищного фонда непригодными для проживания»</w:t>
      </w:r>
      <w:r w:rsidR="00834C22">
        <w:rPr>
          <w:bCs w:val="0"/>
        </w:rPr>
        <w:t>.</w:t>
      </w:r>
    </w:p>
    <w:p w:rsidR="00602764" w:rsidRDefault="00602764" w:rsidP="006027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CB68F6" w:rsidRDefault="008C2D84" w:rsidP="00602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Российской Федерации, руководствуясь Уставом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CB68F6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84" w:rsidRPr="00F72447" w:rsidRDefault="00BD4DCC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78D">
        <w:rPr>
          <w:rFonts w:ascii="Times New Roman" w:hAnsi="Times New Roman" w:cs="Times New Roman"/>
          <w:sz w:val="28"/>
          <w:szCs w:val="28"/>
        </w:rPr>
        <w:t>1.</w:t>
      </w:r>
      <w:r w:rsidR="00B371A2">
        <w:rPr>
          <w:rFonts w:ascii="Times New Roman" w:hAnsi="Times New Roman" w:cs="Times New Roman"/>
          <w:sz w:val="28"/>
          <w:szCs w:val="28"/>
        </w:rPr>
        <w:t xml:space="preserve"> </w:t>
      </w:r>
      <w:r w:rsidR="008C2D84" w:rsidRPr="0031578D">
        <w:rPr>
          <w:rFonts w:ascii="Times New Roman" w:hAnsi="Times New Roman" w:cs="Times New Roman"/>
          <w:sz w:val="28"/>
          <w:szCs w:val="28"/>
        </w:rPr>
        <w:t>В</w:t>
      </w:r>
      <w:r w:rsidR="00E34F97">
        <w:rPr>
          <w:rFonts w:ascii="Times New Roman" w:hAnsi="Times New Roman" w:cs="Times New Roman"/>
          <w:sz w:val="28"/>
          <w:szCs w:val="28"/>
        </w:rPr>
        <w:t>нести изменения в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 </w:t>
      </w:r>
      <w:r w:rsidR="00E34F97">
        <w:rPr>
          <w:rFonts w:ascii="Times New Roman" w:hAnsi="Times New Roman" w:cs="Times New Roman"/>
          <w:sz w:val="28"/>
          <w:szCs w:val="28"/>
        </w:rPr>
        <w:t>П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</w:t>
      </w:r>
      <w:r w:rsidR="00647C06" w:rsidRPr="00647C06">
        <w:rPr>
          <w:rFonts w:ascii="Times New Roman" w:hAnsi="Times New Roman" w:cs="Times New Roman"/>
          <w:sz w:val="28"/>
          <w:szCs w:val="28"/>
        </w:rPr>
        <w:t>от 30 октября 2013 года № 838 «Об утверждении Административного регламента по предоставлению муниципальной услуги «Признание в установленном порядке жилых помещений муниципального жилищного фонда непригодными для проживания»</w:t>
      </w:r>
      <w:r w:rsidR="0070561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F72447">
        <w:rPr>
          <w:rFonts w:ascii="Times New Roman" w:hAnsi="Times New Roman" w:cs="Times New Roman"/>
          <w:bCs/>
          <w:sz w:val="28"/>
          <w:szCs w:val="28"/>
        </w:rPr>
        <w:t>:</w:t>
      </w:r>
    </w:p>
    <w:p w:rsidR="0039736E" w:rsidRDefault="00E34F97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39736E">
        <w:rPr>
          <w:rFonts w:ascii="Times New Roman" w:hAnsi="Times New Roman" w:cs="Times New Roman"/>
          <w:sz w:val="28"/>
          <w:szCs w:val="28"/>
        </w:rPr>
        <w:t xml:space="preserve">п. </w:t>
      </w:r>
      <w:r w:rsidR="00834C22">
        <w:rPr>
          <w:rFonts w:ascii="Times New Roman" w:hAnsi="Times New Roman" w:cs="Times New Roman"/>
          <w:sz w:val="28"/>
          <w:szCs w:val="28"/>
        </w:rPr>
        <w:t>7</w:t>
      </w:r>
      <w:r w:rsidR="00647C0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47C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дополнит</w:t>
      </w:r>
      <w:r w:rsidR="0070561A">
        <w:rPr>
          <w:rFonts w:ascii="Times New Roman" w:hAnsi="Times New Roman" w:cs="Times New Roman"/>
          <w:sz w:val="28"/>
          <w:szCs w:val="28"/>
        </w:rPr>
        <w:t>ь</w:t>
      </w:r>
      <w:r w:rsidR="00B371A2">
        <w:rPr>
          <w:rFonts w:ascii="Times New Roman" w:hAnsi="Times New Roman" w:cs="Times New Roman"/>
          <w:sz w:val="28"/>
          <w:szCs w:val="28"/>
        </w:rPr>
        <w:t xml:space="preserve"> следующим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37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абзацами</w:t>
      </w:r>
      <w:r w:rsidR="0039736E">
        <w:rPr>
          <w:rFonts w:ascii="Times New Roman" w:hAnsi="Times New Roman" w:cs="Times New Roman"/>
          <w:sz w:val="28"/>
          <w:szCs w:val="28"/>
        </w:rPr>
        <w:t>:</w:t>
      </w:r>
    </w:p>
    <w:p w:rsidR="00B371A2" w:rsidRPr="00B371A2" w:rsidRDefault="00E34F97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</w:t>
      </w:r>
      <w:r w:rsidR="00B371A2" w:rsidRPr="00B371A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B371A2"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B371A2" w:rsidRPr="00B371A2" w:rsidRDefault="00B371A2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dst225"/>
      <w:bookmarkEnd w:id="1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B371A2" w:rsidRPr="00B371A2" w:rsidRDefault="00B371A2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dst296"/>
      <w:bookmarkEnd w:id="2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dst290" w:history="1"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 ч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 ст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7</w:t>
        </w:r>
      </w:hyperlink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№ 210 от 27.07.2010.</w:t>
      </w:r>
      <w:r w:rsidR="00E34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C2D84" w:rsidRPr="00BD4DCC" w:rsidRDefault="008C2D84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DC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DA7A82" w:rsidRPr="00DA7A82" w:rsidRDefault="001E0DB1" w:rsidP="00DA7A8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CC">
        <w:rPr>
          <w:rFonts w:ascii="Times New Roman" w:hAnsi="Times New Roman" w:cs="Times New Roman"/>
          <w:sz w:val="28"/>
          <w:szCs w:val="28"/>
        </w:rPr>
        <w:t xml:space="preserve">3. </w:t>
      </w:r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постановление в информационном вестнике «Вести Забайкальска»</w:t>
      </w:r>
      <w:r w:rsidR="00DA7A82" w:rsidRPr="00DA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на официальном сайте </w:t>
      </w:r>
      <w:proofErr w:type="spellStart"/>
      <w:r w:rsidR="00DA7A82" w:rsidRPr="00DA7A8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zabadm</w:t>
      </w:r>
      <w:proofErr w:type="spellEnd"/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="00DA7A82" w:rsidRPr="00DA7A8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6A0B6F" w:rsidRDefault="00C701BE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34F97">
        <w:rPr>
          <w:rFonts w:ascii="Times New Roman" w:hAnsi="Times New Roman" w:cs="Times New Roman"/>
          <w:sz w:val="28"/>
          <w:szCs w:val="28"/>
        </w:rPr>
        <w:t xml:space="preserve"> </w:t>
      </w:r>
      <w:r w:rsidR="006A0B6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A0B6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5B792A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«Забайкальское»                                                  </w:t>
      </w:r>
      <w:r w:rsidR="001E0DB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701BE">
        <w:rPr>
          <w:rFonts w:ascii="Times New Roman" w:hAnsi="Times New Roman" w:cs="Times New Roman"/>
          <w:sz w:val="28"/>
          <w:szCs w:val="28"/>
        </w:rPr>
        <w:t>О.В</w:t>
      </w:r>
      <w:r w:rsidR="001E0DB1">
        <w:rPr>
          <w:rFonts w:ascii="Times New Roman" w:hAnsi="Times New Roman" w:cs="Times New Roman"/>
          <w:sz w:val="28"/>
          <w:szCs w:val="28"/>
        </w:rPr>
        <w:t xml:space="preserve">. </w:t>
      </w:r>
      <w:r w:rsidR="00C701BE">
        <w:rPr>
          <w:rFonts w:ascii="Times New Roman" w:hAnsi="Times New Roman" w:cs="Times New Roman"/>
          <w:sz w:val="28"/>
          <w:szCs w:val="28"/>
        </w:rPr>
        <w:t>Писарева</w:t>
      </w:r>
    </w:p>
    <w:sectPr w:rsidR="005B792A" w:rsidSect="00647C06">
      <w:pgSz w:w="11906" w:h="16838"/>
      <w:pgMar w:top="851" w:right="851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00966"/>
    <w:rsid w:val="00015566"/>
    <w:rsid w:val="000767A3"/>
    <w:rsid w:val="000A2E27"/>
    <w:rsid w:val="000B7313"/>
    <w:rsid w:val="000E030F"/>
    <w:rsid w:val="001E0DB1"/>
    <w:rsid w:val="00211478"/>
    <w:rsid w:val="002478A0"/>
    <w:rsid w:val="00265B28"/>
    <w:rsid w:val="00272861"/>
    <w:rsid w:val="0031578D"/>
    <w:rsid w:val="0039736E"/>
    <w:rsid w:val="003E7EEB"/>
    <w:rsid w:val="004C536A"/>
    <w:rsid w:val="005508E8"/>
    <w:rsid w:val="005A19E3"/>
    <w:rsid w:val="005B792A"/>
    <w:rsid w:val="005C5B26"/>
    <w:rsid w:val="00602764"/>
    <w:rsid w:val="00647C06"/>
    <w:rsid w:val="006A0B6F"/>
    <w:rsid w:val="006D098F"/>
    <w:rsid w:val="006D4743"/>
    <w:rsid w:val="0070561A"/>
    <w:rsid w:val="0071122A"/>
    <w:rsid w:val="00834C22"/>
    <w:rsid w:val="008C2D84"/>
    <w:rsid w:val="008C3C03"/>
    <w:rsid w:val="00AE404F"/>
    <w:rsid w:val="00B22352"/>
    <w:rsid w:val="00B371A2"/>
    <w:rsid w:val="00BD4DCC"/>
    <w:rsid w:val="00BF693A"/>
    <w:rsid w:val="00C701BE"/>
    <w:rsid w:val="00C81695"/>
    <w:rsid w:val="00CB68F6"/>
    <w:rsid w:val="00CF0F65"/>
    <w:rsid w:val="00DA7A82"/>
    <w:rsid w:val="00DB176A"/>
    <w:rsid w:val="00DD3B0C"/>
    <w:rsid w:val="00E34F97"/>
    <w:rsid w:val="00EB0222"/>
    <w:rsid w:val="00EF11B2"/>
    <w:rsid w:val="00F378F1"/>
    <w:rsid w:val="00F7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3658/a593eaab768d34bf2d7419322eac79481e73cf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01E72-E4C7-4525-8755-93881ADF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ArgokovaAA</cp:lastModifiedBy>
  <cp:revision>3</cp:revision>
  <cp:lastPrinted>2019-02-13T05:28:00Z</cp:lastPrinted>
  <dcterms:created xsi:type="dcterms:W3CDTF">2019-02-13T06:17:00Z</dcterms:created>
  <dcterms:modified xsi:type="dcterms:W3CDTF">2019-02-13T06:52:00Z</dcterms:modified>
</cp:coreProperties>
</file>